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98руб.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10.04.2026.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10.04-14.04</w:t>
            </w:r>
          </w:p>
        </w:tc>
        <w:tc>
          <w:p>
            <w:r>
              <w:t xml:space="preserve">51895руб.</w:t>
            </w:r>
          </w:p>
        </w:tc>
        <w:tc>
          <w:p>
            <w:r>
              <w:t xml:space="preserve">65629руб.</w:t>
            </w:r>
          </w:p>
        </w:tc>
        <w:tc>
          <w:p>
            <w:r>
              <w:t xml:space="preserve">47971руб.</w:t>
            </w:r>
          </w:p>
        </w:tc>
        <w:tc>
          <w:p>
            <w:r>
              <w:t xml:space="preserve">41202руб.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2026-03-29T03:24:59+00:00</dcterms:created>
  <dcterms:modified xsi:type="dcterms:W3CDTF">2026-03-29T03:24:59+00:00</dcterms:modified>
</cp:coreProperties>
</file>